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75"/>
        <w:gridCol w:w="5529"/>
        <w:gridCol w:w="974"/>
        <w:gridCol w:w="1196"/>
        <w:gridCol w:w="1197"/>
      </w:tblGrid>
      <w:tr w:rsidR="00C038DB" w:rsidTr="00C038DB">
        <w:trPr>
          <w:trHeight w:val="189"/>
        </w:trPr>
        <w:tc>
          <w:tcPr>
            <w:tcW w:w="675" w:type="dxa"/>
            <w:vMerge w:val="restart"/>
          </w:tcPr>
          <w:p w:rsidR="00C038DB" w:rsidRDefault="00C038DB">
            <w:r>
              <w:t>№</w:t>
            </w:r>
          </w:p>
        </w:tc>
        <w:tc>
          <w:tcPr>
            <w:tcW w:w="5529" w:type="dxa"/>
            <w:vMerge w:val="restart"/>
          </w:tcPr>
          <w:p w:rsidR="00C038DB" w:rsidRDefault="00C038DB">
            <w:r>
              <w:t>Тема</w:t>
            </w:r>
          </w:p>
        </w:tc>
        <w:tc>
          <w:tcPr>
            <w:tcW w:w="974" w:type="dxa"/>
            <w:vMerge w:val="restart"/>
          </w:tcPr>
          <w:p w:rsidR="00C038DB" w:rsidRDefault="00C038DB">
            <w:r>
              <w:t>Кол-во часов</w:t>
            </w:r>
          </w:p>
        </w:tc>
        <w:tc>
          <w:tcPr>
            <w:tcW w:w="2393" w:type="dxa"/>
            <w:gridSpan w:val="2"/>
          </w:tcPr>
          <w:p w:rsidR="00C038DB" w:rsidRDefault="00C038DB">
            <w:r>
              <w:t>Дата</w:t>
            </w:r>
          </w:p>
        </w:tc>
      </w:tr>
      <w:tr w:rsidR="00C038DB" w:rsidTr="00C038DB">
        <w:trPr>
          <w:trHeight w:val="188"/>
        </w:trPr>
        <w:tc>
          <w:tcPr>
            <w:tcW w:w="675" w:type="dxa"/>
            <w:vMerge/>
          </w:tcPr>
          <w:p w:rsidR="00C038DB" w:rsidRDefault="00C038DB"/>
        </w:tc>
        <w:tc>
          <w:tcPr>
            <w:tcW w:w="5529" w:type="dxa"/>
            <w:vMerge/>
          </w:tcPr>
          <w:p w:rsidR="00C038DB" w:rsidRDefault="00C038DB"/>
        </w:tc>
        <w:tc>
          <w:tcPr>
            <w:tcW w:w="974" w:type="dxa"/>
            <w:vMerge/>
          </w:tcPr>
          <w:p w:rsidR="00C038DB" w:rsidRDefault="00C038DB"/>
        </w:tc>
        <w:tc>
          <w:tcPr>
            <w:tcW w:w="1196" w:type="dxa"/>
          </w:tcPr>
          <w:p w:rsidR="00C038DB" w:rsidRDefault="00C038DB">
            <w:r>
              <w:t>П.</w:t>
            </w:r>
          </w:p>
        </w:tc>
        <w:tc>
          <w:tcPr>
            <w:tcW w:w="1197" w:type="dxa"/>
          </w:tcPr>
          <w:p w:rsidR="00C038DB" w:rsidRDefault="00C038DB">
            <w:r>
              <w:t>Ф.</w:t>
            </w:r>
          </w:p>
        </w:tc>
      </w:tr>
      <w:tr w:rsidR="00C038DB" w:rsidTr="009911BD">
        <w:tc>
          <w:tcPr>
            <w:tcW w:w="9571" w:type="dxa"/>
            <w:gridSpan w:val="5"/>
          </w:tcPr>
          <w:p w:rsidR="00C038DB" w:rsidRPr="00C038DB" w:rsidRDefault="00C038DB" w:rsidP="00C038DB">
            <w:pPr>
              <w:jc w:val="center"/>
              <w:rPr>
                <w:b/>
              </w:rPr>
            </w:pPr>
            <w:r w:rsidRPr="00C038DB">
              <w:rPr>
                <w:b/>
              </w:rPr>
              <w:t>Давайте познакомимся</w:t>
            </w:r>
            <w:r>
              <w:rPr>
                <w:b/>
              </w:rPr>
              <w:t>.1ч</w:t>
            </w:r>
          </w:p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 xml:space="preserve">1 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</w:pPr>
            <w:r w:rsidRPr="0039622D">
              <w:t>Здравствуй, дорогой друг. Как работать с учебником.</w:t>
            </w:r>
          </w:p>
        </w:tc>
        <w:tc>
          <w:tcPr>
            <w:tcW w:w="974" w:type="dxa"/>
          </w:tcPr>
          <w:p w:rsidR="00C038DB" w:rsidRDefault="00C038DB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141DE8">
        <w:tc>
          <w:tcPr>
            <w:tcW w:w="9571" w:type="dxa"/>
            <w:gridSpan w:val="5"/>
          </w:tcPr>
          <w:p w:rsidR="00C038DB" w:rsidRPr="00C038DB" w:rsidRDefault="00C038DB" w:rsidP="00C038DB">
            <w:pPr>
              <w:jc w:val="center"/>
              <w:rPr>
                <w:b/>
              </w:rPr>
            </w:pPr>
            <w:r w:rsidRPr="00C038DB">
              <w:rPr>
                <w:b/>
              </w:rPr>
              <w:t>Человек и земля.23ч</w:t>
            </w:r>
          </w:p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2</w:t>
            </w:r>
          </w:p>
        </w:tc>
        <w:tc>
          <w:tcPr>
            <w:tcW w:w="5529" w:type="dxa"/>
          </w:tcPr>
          <w:p w:rsidR="00C038DB" w:rsidRDefault="00C038DB" w:rsidP="00BE0866">
            <w:pPr>
              <w:snapToGrid w:val="0"/>
              <w:jc w:val="both"/>
            </w:pPr>
            <w:r w:rsidRPr="0039622D">
              <w:t>Земледелие        «Выращивание лука»</w:t>
            </w:r>
          </w:p>
          <w:p w:rsidR="00C038DB" w:rsidRPr="0039622D" w:rsidRDefault="00C038DB" w:rsidP="00BE0866">
            <w:pPr>
              <w:snapToGrid w:val="0"/>
              <w:jc w:val="both"/>
            </w:pP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3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  <w:rPr>
                <w:b/>
                <w:bCs/>
              </w:rPr>
            </w:pPr>
            <w:r w:rsidRPr="0039622D">
              <w:rPr>
                <w:b/>
              </w:rPr>
              <w:t>Посуда</w:t>
            </w:r>
            <w:r w:rsidRPr="0039622D">
              <w:rPr>
                <w:b/>
                <w:bCs/>
              </w:rPr>
              <w:t xml:space="preserve">                    Композиция из картона и ниток «Корзина с цветами».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rPr>
          <w:trHeight w:val="884"/>
        </w:trPr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4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</w:pPr>
            <w:r w:rsidRPr="0039622D">
              <w:t>Работа с пластичными материалами (пластилин)</w:t>
            </w:r>
          </w:p>
          <w:p w:rsidR="00C038DB" w:rsidRPr="0039622D" w:rsidRDefault="00C038DB" w:rsidP="00BE0866">
            <w:pPr>
              <w:jc w:val="both"/>
            </w:pPr>
            <w:r w:rsidRPr="0039622D">
              <w:t>«Съедобные и несъедобные грибы». «Плоды лесные и садовые»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5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Работа с пластичными материалами (тестопластика) </w:t>
            </w:r>
            <w:r w:rsidRPr="0039622D">
              <w:rPr>
                <w:bCs/>
              </w:rPr>
              <w:t>Магнит из теста.</w:t>
            </w:r>
          </w:p>
          <w:p w:rsidR="00C038DB" w:rsidRPr="0039622D" w:rsidRDefault="00C038DB" w:rsidP="00BE0866">
            <w:pPr>
              <w:snapToGrid w:val="0"/>
              <w:jc w:val="both"/>
              <w:rPr>
                <w:bCs/>
              </w:rPr>
            </w:pPr>
            <w:r w:rsidRPr="0039622D">
              <w:rPr>
                <w:bCs/>
              </w:rPr>
              <w:t>Достопримечательности Казани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6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Посуда. Работа с пластичными материалами (глина или пластилин)  </w:t>
            </w:r>
            <w:r w:rsidRPr="0039622D">
              <w:rPr>
                <w:bCs/>
              </w:rPr>
              <w:t>Проект «Праздничный стол»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7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Народные промыслы. Хохлома. Работа с папье-маше </w:t>
            </w:r>
            <w:r w:rsidRPr="0039622D">
              <w:rPr>
                <w:bCs/>
              </w:rPr>
              <w:t>Миска «Золотая хохлома» в технике папье-маше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8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</w:pPr>
            <w:r w:rsidRPr="0039622D">
              <w:t xml:space="preserve">Народные промыслы. Городец. Работа с бумагой. Аппликационные работы.  </w:t>
            </w:r>
            <w:r w:rsidRPr="0039622D">
              <w:rPr>
                <w:bCs/>
              </w:rPr>
              <w:t>Разделочная доска «Городецкая роспись»</w:t>
            </w:r>
            <w:r w:rsidRPr="0039622D">
              <w:t xml:space="preserve">            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9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Народные промыслы. Дымка. Работа с пластичными материалами (пластилин) </w:t>
            </w:r>
            <w:r w:rsidRPr="0039622D">
              <w:rPr>
                <w:bCs/>
              </w:rPr>
              <w:t>Дымковская игрушка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10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Народные промыслы. Матрешка. Работа с текстильными материалами (апплицирование)    </w:t>
            </w:r>
            <w:r w:rsidRPr="0039622D">
              <w:rPr>
                <w:bCs/>
              </w:rPr>
              <w:t>Матрешка из картона и ткани. Народные промыслы Татарстана.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11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Работа с пластичными материалами (пластилин). Рельефные работы.       </w:t>
            </w:r>
            <w:r w:rsidRPr="0039622D">
              <w:rPr>
                <w:bCs/>
              </w:rPr>
              <w:t>Пейзаж «Деревня»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12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Человек и лошадь. Работа с картоном. Конструирование. «Домашние животные» </w:t>
            </w:r>
            <w:r w:rsidRPr="0039622D">
              <w:rPr>
                <w:bCs/>
              </w:rPr>
              <w:t>Игрушка «Лошадка»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13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Домашние птицы. Работа с природными материалами. Мозаика.                </w:t>
            </w:r>
            <w:r w:rsidRPr="0039622D">
              <w:rPr>
                <w:bCs/>
              </w:rPr>
              <w:t>Композиция «Курочка из крупы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14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Работа с бумагой. Конструирование.          </w:t>
            </w:r>
            <w:r w:rsidRPr="0039622D">
              <w:rPr>
                <w:bCs/>
              </w:rPr>
              <w:t>Проект «Деревенский двор»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39622D" w:rsidRDefault="00C038DB" w:rsidP="00BE0866">
            <w:pPr>
              <w:pStyle w:val="a4"/>
              <w:snapToGrid w:val="0"/>
              <w:jc w:val="both"/>
            </w:pPr>
            <w:r w:rsidRPr="0039622D">
              <w:t>15</w:t>
            </w:r>
          </w:p>
        </w:tc>
        <w:tc>
          <w:tcPr>
            <w:tcW w:w="5529" w:type="dxa"/>
          </w:tcPr>
          <w:p w:rsidR="00C038DB" w:rsidRPr="0039622D" w:rsidRDefault="00C038DB" w:rsidP="00BE0866">
            <w:pPr>
              <w:snapToGrid w:val="0"/>
              <w:jc w:val="both"/>
            </w:pPr>
            <w:r w:rsidRPr="0039622D">
              <w:t>Строительство. Работа с бумагой.  Полуобъемная пластика.                 Композиция «Изба»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39622D" w:rsidRDefault="00C038DB" w:rsidP="00C038DB">
            <w:pPr>
              <w:pStyle w:val="a4"/>
              <w:snapToGrid w:val="0"/>
              <w:jc w:val="both"/>
            </w:pPr>
            <w:r w:rsidRPr="0039622D">
              <w:t>16</w:t>
            </w:r>
          </w:p>
          <w:p w:rsidR="00C038DB" w:rsidRDefault="00C038DB" w:rsidP="00BE0866">
            <w:pPr>
              <w:pStyle w:val="a4"/>
              <w:snapToGrid w:val="0"/>
              <w:jc w:val="both"/>
            </w:pPr>
          </w:p>
        </w:tc>
        <w:tc>
          <w:tcPr>
            <w:tcW w:w="5529" w:type="dxa"/>
          </w:tcPr>
          <w:p w:rsidR="00C038DB" w:rsidRPr="00C038DB" w:rsidRDefault="00C038DB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Работа с различными материалами.             </w:t>
            </w:r>
            <w:r w:rsidRPr="0039622D">
              <w:rPr>
                <w:bCs/>
              </w:rPr>
              <w:t>Ёлочные игрушки из яиц</w:t>
            </w:r>
            <w:proofErr w:type="gramStart"/>
            <w:r w:rsidRPr="0039622D">
              <w:t xml:space="preserve"> </w:t>
            </w:r>
            <w:r>
              <w:rPr>
                <w:bCs/>
              </w:rPr>
              <w:t>.</w:t>
            </w:r>
            <w:proofErr w:type="gramEnd"/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rPr>
          <w:trHeight w:val="588"/>
        </w:trPr>
        <w:tc>
          <w:tcPr>
            <w:tcW w:w="675" w:type="dxa"/>
          </w:tcPr>
          <w:p w:rsidR="00C038DB" w:rsidRPr="0039622D" w:rsidRDefault="00C038DB" w:rsidP="00C038DB">
            <w:pPr>
              <w:pStyle w:val="a4"/>
              <w:snapToGrid w:val="0"/>
              <w:jc w:val="both"/>
            </w:pPr>
            <w:r w:rsidRPr="0039622D">
              <w:t>17</w:t>
            </w:r>
          </w:p>
          <w:p w:rsidR="00C038DB" w:rsidRPr="0039622D" w:rsidRDefault="00C038DB" w:rsidP="00C038DB">
            <w:pPr>
              <w:snapToGrid w:val="0"/>
              <w:jc w:val="both"/>
              <w:rPr>
                <w:bCs/>
              </w:rPr>
            </w:pPr>
            <w:r w:rsidRPr="0039622D">
              <w:t xml:space="preserve"> </w:t>
            </w:r>
          </w:p>
          <w:p w:rsidR="00C038DB" w:rsidRDefault="00C038DB" w:rsidP="00C038DB">
            <w:pPr>
              <w:pStyle w:val="a4"/>
              <w:snapToGrid w:val="0"/>
              <w:jc w:val="both"/>
            </w:pPr>
          </w:p>
        </w:tc>
        <w:tc>
          <w:tcPr>
            <w:tcW w:w="5529" w:type="dxa"/>
          </w:tcPr>
          <w:p w:rsidR="00C038DB" w:rsidRPr="0039622D" w:rsidRDefault="00C038DB" w:rsidP="00C038DB">
            <w:pPr>
              <w:snapToGrid w:val="0"/>
              <w:jc w:val="both"/>
            </w:pPr>
            <w:r w:rsidRPr="0039622D">
              <w:t>В доме. Работа с волокнистыми материалами. </w:t>
            </w:r>
          </w:p>
          <w:p w:rsidR="00C038DB" w:rsidRPr="0039622D" w:rsidRDefault="00C038DB" w:rsidP="00C038DB">
            <w:pPr>
              <w:snapToGrid w:val="0"/>
              <w:jc w:val="both"/>
            </w:pPr>
            <w:r w:rsidRPr="0039622D">
              <w:t xml:space="preserve">Помпон.       «Наш дом».  </w:t>
            </w:r>
            <w:r w:rsidRPr="0039622D">
              <w:rPr>
                <w:bCs/>
              </w:rPr>
              <w:t>Домовой</w:t>
            </w:r>
            <w:r w:rsidRPr="0039622D">
              <w:t xml:space="preserve">      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C038DB" w:rsidTr="00C038DB">
        <w:tc>
          <w:tcPr>
            <w:tcW w:w="675" w:type="dxa"/>
          </w:tcPr>
          <w:p w:rsidR="00C038DB" w:rsidRPr="00C038DB" w:rsidRDefault="00C038DB" w:rsidP="00C038DB">
            <w:pPr>
              <w:pStyle w:val="a4"/>
              <w:snapToGrid w:val="0"/>
              <w:jc w:val="both"/>
            </w:pPr>
            <w:r>
              <w:t>18</w:t>
            </w:r>
          </w:p>
        </w:tc>
        <w:tc>
          <w:tcPr>
            <w:tcW w:w="5529" w:type="dxa"/>
          </w:tcPr>
          <w:p w:rsidR="00C038DB" w:rsidRPr="0039622D" w:rsidRDefault="00C038DB" w:rsidP="00C038DB">
            <w:pPr>
              <w:snapToGrid w:val="0"/>
              <w:jc w:val="both"/>
            </w:pPr>
            <w:r w:rsidRPr="0039622D">
              <w:t xml:space="preserve">Внутреннее убранство избы. Работа с пластичными материалами (пластилин, глина). Лепка.         </w:t>
            </w:r>
            <w:r w:rsidRPr="0039622D">
              <w:rPr>
                <w:bCs/>
              </w:rPr>
              <w:t>Композиция «Русская печь</w:t>
            </w:r>
            <w:r w:rsidR="001131FD">
              <w:rPr>
                <w:bCs/>
              </w:rPr>
              <w:t>»</w:t>
            </w:r>
          </w:p>
        </w:tc>
        <w:tc>
          <w:tcPr>
            <w:tcW w:w="974" w:type="dxa"/>
          </w:tcPr>
          <w:p w:rsidR="00C038DB" w:rsidRDefault="0019394A">
            <w:r>
              <w:t>1</w:t>
            </w:r>
          </w:p>
        </w:tc>
        <w:tc>
          <w:tcPr>
            <w:tcW w:w="1196" w:type="dxa"/>
          </w:tcPr>
          <w:p w:rsidR="00C038DB" w:rsidRDefault="00C038DB"/>
        </w:tc>
        <w:tc>
          <w:tcPr>
            <w:tcW w:w="1197" w:type="dxa"/>
          </w:tcPr>
          <w:p w:rsidR="00C038DB" w:rsidRDefault="00C038DB"/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19</w:t>
            </w:r>
          </w:p>
        </w:tc>
        <w:tc>
          <w:tcPr>
            <w:tcW w:w="5529" w:type="dxa"/>
          </w:tcPr>
          <w:p w:rsidR="001131FD" w:rsidRPr="0039622D" w:rsidRDefault="001131FD" w:rsidP="00BE0866">
            <w:pPr>
              <w:snapToGrid w:val="0"/>
              <w:jc w:val="both"/>
            </w:pPr>
            <w:r w:rsidRPr="0039622D">
              <w:t>Внутреннее убранство избы. Работа с бумагой. Плетение.</w:t>
            </w:r>
            <w:r>
              <w:t xml:space="preserve"> </w:t>
            </w:r>
            <w:r w:rsidRPr="0039622D">
              <w:rPr>
                <w:bCs/>
              </w:rPr>
              <w:t>Коврик</w:t>
            </w:r>
            <w:proofErr w:type="gramStart"/>
            <w:r w:rsidRPr="0039622D">
              <w:t>.Т</w:t>
            </w:r>
            <w:proofErr w:type="gramEnd"/>
            <w:r w:rsidRPr="0039622D">
              <w:t>атарский орнамент.</w:t>
            </w: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20</w:t>
            </w:r>
          </w:p>
        </w:tc>
        <w:tc>
          <w:tcPr>
            <w:tcW w:w="5529" w:type="dxa"/>
          </w:tcPr>
          <w:p w:rsidR="001131FD" w:rsidRPr="0039622D" w:rsidRDefault="001131FD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Внутреннее убранство избы. Работа с картоном. Конструирование.               </w:t>
            </w:r>
            <w:r w:rsidRPr="0039622D">
              <w:rPr>
                <w:bCs/>
              </w:rPr>
              <w:t>Стол и скамья.</w:t>
            </w: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21</w:t>
            </w:r>
          </w:p>
        </w:tc>
        <w:tc>
          <w:tcPr>
            <w:tcW w:w="5529" w:type="dxa"/>
          </w:tcPr>
          <w:p w:rsidR="001131FD" w:rsidRPr="0039622D" w:rsidRDefault="001131FD" w:rsidP="00BE0866">
            <w:pPr>
              <w:snapToGrid w:val="0"/>
              <w:jc w:val="both"/>
            </w:pPr>
            <w:r w:rsidRPr="0039622D">
              <w:t xml:space="preserve">Народный костюм. Работа с волокнистыми </w:t>
            </w:r>
            <w:r w:rsidRPr="0039622D">
              <w:lastRenderedPageBreak/>
              <w:t>материалами и картоном. Плетение.</w:t>
            </w:r>
          </w:p>
          <w:p w:rsidR="001131FD" w:rsidRPr="0039622D" w:rsidRDefault="001131FD" w:rsidP="00BE0866">
            <w:pPr>
              <w:snapToGrid w:val="0"/>
              <w:jc w:val="both"/>
              <w:rPr>
                <w:bCs/>
              </w:rPr>
            </w:pPr>
            <w:r w:rsidRPr="0039622D">
              <w:rPr>
                <w:bCs/>
              </w:rPr>
              <w:t>Композиция «Русская красавица».</w:t>
            </w:r>
          </w:p>
        </w:tc>
        <w:tc>
          <w:tcPr>
            <w:tcW w:w="974" w:type="dxa"/>
          </w:tcPr>
          <w:p w:rsidR="001131FD" w:rsidRDefault="0019394A">
            <w:r>
              <w:lastRenderedPageBreak/>
              <w:t>1</w:t>
            </w:r>
          </w:p>
          <w:p w:rsidR="0019394A" w:rsidRDefault="0019394A"/>
          <w:p w:rsidR="0019394A" w:rsidRDefault="0019394A"/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lastRenderedPageBreak/>
              <w:t>22</w:t>
            </w:r>
          </w:p>
        </w:tc>
        <w:tc>
          <w:tcPr>
            <w:tcW w:w="5529" w:type="dxa"/>
          </w:tcPr>
          <w:p w:rsidR="001131FD" w:rsidRPr="001131FD" w:rsidRDefault="001131FD" w:rsidP="00BE0866">
            <w:pPr>
              <w:snapToGrid w:val="0"/>
              <w:jc w:val="both"/>
            </w:pPr>
            <w:r w:rsidRPr="0039622D">
              <w:t>Народный костюм. Работа с бумагой. Аппликационные работы.</w:t>
            </w:r>
            <w:r>
              <w:t xml:space="preserve"> </w:t>
            </w:r>
            <w:r w:rsidRPr="0039622D">
              <w:rPr>
                <w:bCs/>
              </w:rPr>
              <w:t>Костюмы Ани и Вани.</w:t>
            </w: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23</w:t>
            </w:r>
          </w:p>
        </w:tc>
        <w:tc>
          <w:tcPr>
            <w:tcW w:w="5529" w:type="dxa"/>
          </w:tcPr>
          <w:p w:rsidR="001131FD" w:rsidRDefault="001131FD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Работа с ткаными материалами. Шитье. </w:t>
            </w:r>
            <w:r w:rsidRPr="0039622D">
              <w:rPr>
                <w:bCs/>
              </w:rPr>
              <w:t>Кошелек</w:t>
            </w:r>
          </w:p>
          <w:p w:rsidR="001131FD" w:rsidRPr="0039622D" w:rsidRDefault="001131FD" w:rsidP="00BE0866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24</w:t>
            </w:r>
          </w:p>
        </w:tc>
        <w:tc>
          <w:tcPr>
            <w:tcW w:w="5529" w:type="dxa"/>
          </w:tcPr>
          <w:p w:rsidR="001131FD" w:rsidRPr="0039622D" w:rsidRDefault="001131FD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Рыболовство. Работа с волокнистыми материалами. Изонить.                 </w:t>
            </w:r>
            <w:r w:rsidRPr="0039622D">
              <w:rPr>
                <w:bCs/>
              </w:rPr>
              <w:t>Композиция «Золотая рыбка»</w:t>
            </w: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972ECF">
        <w:tc>
          <w:tcPr>
            <w:tcW w:w="9571" w:type="dxa"/>
            <w:gridSpan w:val="5"/>
          </w:tcPr>
          <w:p w:rsidR="001131FD" w:rsidRDefault="001131FD" w:rsidP="001131FD">
            <w:pPr>
              <w:jc w:val="center"/>
              <w:rPr>
                <w:b/>
                <w:bCs/>
              </w:rPr>
            </w:pPr>
            <w:r w:rsidRPr="001131FD">
              <w:rPr>
                <w:b/>
                <w:bCs/>
              </w:rPr>
              <w:t>Раздел  « Человек и вода» 2 часа</w:t>
            </w:r>
          </w:p>
          <w:p w:rsidR="001131FD" w:rsidRPr="001131FD" w:rsidRDefault="001131FD" w:rsidP="001131FD">
            <w:pPr>
              <w:jc w:val="center"/>
              <w:rPr>
                <w:b/>
              </w:rPr>
            </w:pPr>
          </w:p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25</w:t>
            </w:r>
          </w:p>
        </w:tc>
        <w:tc>
          <w:tcPr>
            <w:tcW w:w="5529" w:type="dxa"/>
          </w:tcPr>
          <w:p w:rsidR="001131FD" w:rsidRPr="0039622D" w:rsidRDefault="001131FD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Работа с бумагой. Аппликационные работы. </w:t>
            </w:r>
            <w:r w:rsidRPr="0039622D">
              <w:rPr>
                <w:bCs/>
              </w:rPr>
              <w:t>Проект «Аквариум»</w:t>
            </w: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26</w:t>
            </w:r>
          </w:p>
        </w:tc>
        <w:tc>
          <w:tcPr>
            <w:tcW w:w="5529" w:type="dxa"/>
          </w:tcPr>
          <w:p w:rsidR="001131FD" w:rsidRPr="0039622D" w:rsidRDefault="001131FD" w:rsidP="00BE0866">
            <w:pPr>
              <w:snapToGrid w:val="0"/>
              <w:jc w:val="both"/>
              <w:rPr>
                <w:bCs/>
              </w:rPr>
            </w:pPr>
            <w:r w:rsidRPr="0039622D">
              <w:t xml:space="preserve">Работа с бумагой и волокнистыми материалами. </w:t>
            </w:r>
            <w:r w:rsidRPr="0039622D">
              <w:rPr>
                <w:bCs/>
              </w:rPr>
              <w:t>Композиция «Русалка». Сказочные герои писателей Татарстана.</w:t>
            </w: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0F2147">
        <w:tc>
          <w:tcPr>
            <w:tcW w:w="9571" w:type="dxa"/>
            <w:gridSpan w:val="5"/>
          </w:tcPr>
          <w:p w:rsidR="001131FD" w:rsidRDefault="001131FD" w:rsidP="001131FD">
            <w:pPr>
              <w:jc w:val="center"/>
              <w:rPr>
                <w:b/>
                <w:bCs/>
              </w:rPr>
            </w:pPr>
            <w:r w:rsidRPr="0039622D">
              <w:rPr>
                <w:b/>
                <w:bCs/>
              </w:rPr>
              <w:t>Раздел  «Человек и воздух»  4 часа</w:t>
            </w:r>
          </w:p>
          <w:p w:rsidR="001131FD" w:rsidRDefault="001131FD" w:rsidP="001131FD">
            <w:pPr>
              <w:jc w:val="center"/>
            </w:pPr>
          </w:p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27</w:t>
            </w:r>
          </w:p>
        </w:tc>
        <w:tc>
          <w:tcPr>
            <w:tcW w:w="5529" w:type="dxa"/>
          </w:tcPr>
          <w:p w:rsidR="001131FD" w:rsidRPr="0039622D" w:rsidRDefault="001131FD" w:rsidP="00BE0866">
            <w:pPr>
              <w:snapToGrid w:val="0"/>
              <w:jc w:val="both"/>
            </w:pPr>
            <w:r w:rsidRPr="0039622D">
              <w:t>Птица счастья. Работа с бумагой. Складывание.</w:t>
            </w:r>
          </w:p>
          <w:p w:rsidR="001131FD" w:rsidRPr="0039622D" w:rsidRDefault="001131FD" w:rsidP="00BE0866">
            <w:pPr>
              <w:snapToGrid w:val="0"/>
              <w:jc w:val="both"/>
              <w:rPr>
                <w:bCs/>
              </w:rPr>
            </w:pPr>
            <w:r w:rsidRPr="0039622D">
              <w:rPr>
                <w:bCs/>
              </w:rPr>
              <w:t>Оригами «Птица счастья»</w:t>
            </w: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28</w:t>
            </w:r>
          </w:p>
        </w:tc>
        <w:tc>
          <w:tcPr>
            <w:tcW w:w="5529" w:type="dxa"/>
          </w:tcPr>
          <w:p w:rsidR="001131FD" w:rsidRPr="001131FD" w:rsidRDefault="001131FD" w:rsidP="00BE0866">
            <w:pPr>
              <w:snapToGrid w:val="0"/>
              <w:jc w:val="both"/>
            </w:pPr>
            <w:r w:rsidRPr="0039622D">
              <w:t>Использование ветра. Работа с бумагой. Моделирование</w:t>
            </w:r>
            <w:r>
              <w:t xml:space="preserve">. </w:t>
            </w:r>
            <w:r w:rsidRPr="0039622D">
              <w:rPr>
                <w:bCs/>
              </w:rPr>
              <w:t>Ветряная мельница</w:t>
            </w: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29</w:t>
            </w:r>
          </w:p>
        </w:tc>
        <w:tc>
          <w:tcPr>
            <w:tcW w:w="5529" w:type="dxa"/>
          </w:tcPr>
          <w:p w:rsidR="001131FD" w:rsidRPr="0039622D" w:rsidRDefault="001131FD" w:rsidP="00BE0866">
            <w:pPr>
              <w:snapToGrid w:val="0"/>
              <w:jc w:val="both"/>
            </w:pPr>
            <w:r w:rsidRPr="0039622D">
              <w:t>Использование ветра. Работа с фольгой.</w:t>
            </w:r>
          </w:p>
          <w:p w:rsidR="001131FD" w:rsidRPr="0039622D" w:rsidRDefault="001131FD" w:rsidP="00BE0866">
            <w:pPr>
              <w:snapToGrid w:val="0"/>
              <w:jc w:val="both"/>
            </w:pPr>
            <w:r w:rsidRPr="0039622D">
              <w:rPr>
                <w:bCs/>
              </w:rPr>
              <w:t>Флюгер</w:t>
            </w:r>
            <w:r w:rsidRPr="0039622D">
              <w:t xml:space="preserve"> </w:t>
            </w: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30</w:t>
            </w:r>
          </w:p>
        </w:tc>
        <w:tc>
          <w:tcPr>
            <w:tcW w:w="5529" w:type="dxa"/>
          </w:tcPr>
          <w:p w:rsidR="001131FD" w:rsidRPr="0039622D" w:rsidRDefault="001131FD" w:rsidP="00BE0866">
            <w:pPr>
              <w:snapToGrid w:val="0"/>
              <w:jc w:val="both"/>
              <w:rPr>
                <w:bCs/>
              </w:rPr>
            </w:pPr>
            <w:r w:rsidRPr="0039622D">
              <w:t>Ищем клад. Работа с пластичными материалами (глина). Рельефные работы.  Композиция</w:t>
            </w:r>
            <w:r w:rsidRPr="0039622D">
              <w:rPr>
                <w:bCs/>
              </w:rPr>
              <w:t xml:space="preserve"> «Карта на глиняной дощечке»</w:t>
            </w: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0E78F2">
        <w:tc>
          <w:tcPr>
            <w:tcW w:w="9571" w:type="dxa"/>
            <w:gridSpan w:val="5"/>
          </w:tcPr>
          <w:p w:rsidR="001131FD" w:rsidRDefault="001131FD" w:rsidP="001131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«Человек и информация» 5 часов</w:t>
            </w:r>
          </w:p>
          <w:p w:rsidR="001131FD" w:rsidRDefault="001131FD" w:rsidP="001131FD">
            <w:pPr>
              <w:jc w:val="center"/>
            </w:pPr>
          </w:p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31</w:t>
            </w:r>
          </w:p>
        </w:tc>
        <w:tc>
          <w:tcPr>
            <w:tcW w:w="5529" w:type="dxa"/>
          </w:tcPr>
          <w:p w:rsidR="001131FD" w:rsidRPr="0039622D" w:rsidRDefault="001131FD" w:rsidP="00BE0866">
            <w:pPr>
              <w:snapToGrid w:val="0"/>
              <w:jc w:val="both"/>
            </w:pPr>
            <w:r w:rsidRPr="0039622D">
              <w:t xml:space="preserve">Книгопечатание. Работа с бумагой и картоном. </w:t>
            </w:r>
          </w:p>
          <w:p w:rsidR="001131FD" w:rsidRPr="0039622D" w:rsidRDefault="001131FD" w:rsidP="00BE0866">
            <w:pPr>
              <w:snapToGrid w:val="0"/>
              <w:jc w:val="both"/>
              <w:rPr>
                <w:bCs/>
              </w:rPr>
            </w:pPr>
            <w:r w:rsidRPr="0039622D">
              <w:rPr>
                <w:bCs/>
              </w:rPr>
              <w:t>Книжка - ширма</w:t>
            </w: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32</w:t>
            </w:r>
          </w:p>
        </w:tc>
        <w:tc>
          <w:tcPr>
            <w:tcW w:w="5529" w:type="dxa"/>
          </w:tcPr>
          <w:p w:rsidR="001131FD" w:rsidRPr="0039622D" w:rsidRDefault="001131FD" w:rsidP="00BE0866">
            <w:pPr>
              <w:snapToGrid w:val="0"/>
              <w:jc w:val="both"/>
            </w:pPr>
            <w:r w:rsidRPr="0039622D">
              <w:t>Способы поиска информации. Поиск информации в Интернете. «Ищем информацию в Интернете».</w:t>
            </w: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 w:rsidRPr="0039622D">
              <w:t>33</w:t>
            </w:r>
            <w:r>
              <w:t>-34</w:t>
            </w:r>
          </w:p>
        </w:tc>
        <w:tc>
          <w:tcPr>
            <w:tcW w:w="5529" w:type="dxa"/>
          </w:tcPr>
          <w:p w:rsidR="001131FD" w:rsidRPr="0039622D" w:rsidRDefault="001131FD" w:rsidP="00BE0866">
            <w:pPr>
              <w:snapToGrid w:val="0"/>
              <w:jc w:val="both"/>
            </w:pPr>
            <w:r w:rsidRPr="0039622D">
              <w:t>Правила набора текста. Поиск информации в Интернете. «Ищем информацию в Интернете».</w:t>
            </w:r>
          </w:p>
        </w:tc>
        <w:tc>
          <w:tcPr>
            <w:tcW w:w="974" w:type="dxa"/>
          </w:tcPr>
          <w:p w:rsidR="001131FD" w:rsidRDefault="0019394A">
            <w:r>
              <w:t>2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  <w:tr w:rsidR="001131FD" w:rsidTr="00C038DB">
        <w:tc>
          <w:tcPr>
            <w:tcW w:w="675" w:type="dxa"/>
          </w:tcPr>
          <w:p w:rsidR="001131FD" w:rsidRPr="0039622D" w:rsidRDefault="001131FD" w:rsidP="00BE0866">
            <w:pPr>
              <w:pStyle w:val="a4"/>
              <w:snapToGrid w:val="0"/>
              <w:jc w:val="both"/>
            </w:pPr>
            <w:r>
              <w:t>35</w:t>
            </w:r>
          </w:p>
        </w:tc>
        <w:tc>
          <w:tcPr>
            <w:tcW w:w="5529" w:type="dxa"/>
          </w:tcPr>
          <w:p w:rsidR="001131FD" w:rsidRPr="0039622D" w:rsidRDefault="001131FD" w:rsidP="00BE0866">
            <w:pPr>
              <w:snapToGrid w:val="0"/>
              <w:jc w:val="both"/>
            </w:pPr>
            <w:r w:rsidRPr="0039622D">
              <w:t xml:space="preserve">Конференция для </w:t>
            </w:r>
            <w:proofErr w:type="gramStart"/>
            <w:r w:rsidRPr="0039622D">
              <w:t>обучающихся</w:t>
            </w:r>
            <w:proofErr w:type="gramEnd"/>
            <w:r w:rsidRPr="0039622D">
              <w:t xml:space="preserve"> «Что я узнал во 2 классе?»</w:t>
            </w:r>
          </w:p>
        </w:tc>
        <w:tc>
          <w:tcPr>
            <w:tcW w:w="974" w:type="dxa"/>
          </w:tcPr>
          <w:p w:rsidR="001131FD" w:rsidRDefault="0019394A">
            <w:r>
              <w:t>1</w:t>
            </w:r>
          </w:p>
        </w:tc>
        <w:tc>
          <w:tcPr>
            <w:tcW w:w="1196" w:type="dxa"/>
          </w:tcPr>
          <w:p w:rsidR="001131FD" w:rsidRDefault="001131FD"/>
        </w:tc>
        <w:tc>
          <w:tcPr>
            <w:tcW w:w="1197" w:type="dxa"/>
          </w:tcPr>
          <w:p w:rsidR="001131FD" w:rsidRDefault="001131FD"/>
        </w:tc>
      </w:tr>
    </w:tbl>
    <w:p w:rsidR="007A65C8" w:rsidRDefault="007A65C8"/>
    <w:p w:rsidR="001131FD" w:rsidRDefault="001131FD"/>
    <w:p w:rsidR="001131FD" w:rsidRDefault="001131FD"/>
    <w:p w:rsidR="001131FD" w:rsidRDefault="001131FD"/>
    <w:p w:rsidR="001131FD" w:rsidRDefault="001131FD"/>
    <w:p w:rsidR="001131FD" w:rsidRDefault="001131FD"/>
    <w:p w:rsidR="001131FD" w:rsidRDefault="001131FD"/>
    <w:p w:rsidR="001131FD" w:rsidRDefault="001131FD" w:rsidP="001131FD"/>
    <w:p w:rsidR="001131FD" w:rsidRPr="0039622D" w:rsidRDefault="001131FD" w:rsidP="001131FD">
      <w:pPr>
        <w:rPr>
          <w:rFonts w:eastAsia="Times New Roman"/>
          <w:lang w:eastAsia="ru-RU"/>
        </w:rPr>
      </w:pPr>
    </w:p>
    <w:p w:rsidR="001131FD" w:rsidRPr="001131FD" w:rsidRDefault="001131FD" w:rsidP="001131FD">
      <w:pPr>
        <w:jc w:val="right"/>
        <w:rPr>
          <w:rFonts w:eastAsia="Times New Roman"/>
          <w:b/>
          <w:lang w:eastAsia="ru-RU"/>
        </w:rPr>
      </w:pPr>
      <w:r w:rsidRPr="001131FD">
        <w:rPr>
          <w:rFonts w:eastAsia="Times New Roman"/>
          <w:b/>
          <w:lang w:eastAsia="ru-RU"/>
        </w:rPr>
        <w:lastRenderedPageBreak/>
        <w:t>Приложение</w:t>
      </w:r>
    </w:p>
    <w:p w:rsidR="001131FD" w:rsidRPr="001131FD" w:rsidRDefault="001131FD" w:rsidP="001131F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Итоговая  контрольная  работа по технологии</w:t>
      </w:r>
      <w:r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1131FD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во 2 классе</w:t>
      </w:r>
    </w:p>
    <w:p w:rsidR="001131FD" w:rsidRPr="001131FD" w:rsidRDefault="001131FD" w:rsidP="001131FD">
      <w:pPr>
        <w:shd w:val="clear" w:color="auto" w:fill="FFFFFF"/>
        <w:spacing w:after="0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«___» _____201__г.</w:t>
      </w:r>
    </w:p>
    <w:p w:rsidR="001131FD" w:rsidRPr="001131FD" w:rsidRDefault="001131FD" w:rsidP="001131FD">
      <w:pPr>
        <w:shd w:val="clear" w:color="auto" w:fill="FFFFFF"/>
        <w:spacing w:after="0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Ф.и. ________________________</w:t>
      </w:r>
    </w:p>
    <w:p w:rsidR="001131FD" w:rsidRPr="001131FD" w:rsidRDefault="001131FD" w:rsidP="001131F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</w:p>
    <w:p w:rsidR="001131FD" w:rsidRPr="001131FD" w:rsidRDefault="001131FD" w:rsidP="001131FD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1. Как правильно передавать ножницы? </w:t>
      </w: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а) кольцами вперед </w:t>
      </w: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б) кольцами к себе 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2. Как можно размягчить пластилин? 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1131FD"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  <w:t>) разогреть на батарее;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  <w:t>б) разогреть на солнце;</w:t>
      </w:r>
      <w:r w:rsidRPr="001131FD"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  <w:br/>
      </w: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в) разогреть теплом своих рук </w:t>
      </w: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3. Что можно сделать из соломы? 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а) </w:t>
      </w:r>
      <w:r w:rsidRPr="001131FD"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  <w:t>накрыть крышу;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  <w:t>б</w:t>
      </w:r>
      <w:proofErr w:type="gramStart"/>
      <w:r w:rsidRPr="001131FD"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  <w:t>)с</w:t>
      </w:r>
      <w:proofErr w:type="gramEnd"/>
      <w:r w:rsidRPr="001131FD">
        <w:rPr>
          <w:rFonts w:ascii="Times New Roman" w:hAnsi="Times New Roman" w:cs="Times New Roman"/>
          <w:i/>
          <w:color w:val="333333"/>
          <w:sz w:val="24"/>
          <w:szCs w:val="24"/>
          <w:lang w:eastAsia="ru-RU"/>
        </w:rPr>
        <w:t>делать метлу;</w:t>
      </w: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 в) сделать поделку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  <w:t>4. Оригами – это искусство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а) складывания бумажных фигурок;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б) фигурок из пластилина;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в) фигурок из глины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b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  <w:t xml:space="preserve">5. Что обозначает данная линия?  </w:t>
      </w:r>
      <w:r w:rsidRPr="001131FD">
        <w:rPr>
          <w:rFonts w:ascii="Times New Roman" w:hAnsi="Times New Roman" w:cs="Times New Roman"/>
          <w:b/>
          <w:iCs/>
          <w:color w:val="333333"/>
          <w:sz w:val="24"/>
          <w:szCs w:val="24"/>
          <w:lang w:eastAsia="ru-RU"/>
        </w:rPr>
        <w:t>_____________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а) нанести клей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б) вырезать;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в) согнуть;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  <w:t>6) Установи правильную последовательность выполнения изделия «Рыбки»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  <w:t>в технике оригами (укажи цифрами):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____а) Сложить форму заданной поделки по схеме.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____б) Прочитать условную схему обозначения порядка работы.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____в) Вырезать из бумаги квадрат.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color w:val="444444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  <w:t>7.</w:t>
      </w:r>
      <w:r w:rsidRPr="001131FD">
        <w:rPr>
          <w:rFonts w:ascii="Times New Roman" w:hAnsi="Times New Roman" w:cs="Times New Roman"/>
          <w:color w:val="444444"/>
          <w:sz w:val="24"/>
          <w:szCs w:val="24"/>
          <w:lang w:eastAsia="ru-RU"/>
        </w:rPr>
        <w:t xml:space="preserve"> Установите соответствие: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1131FD" w:rsidRPr="001131FD" w:rsidTr="00BE0866">
        <w:tc>
          <w:tcPr>
            <w:tcW w:w="4785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Инструмент </w:t>
            </w: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Назначение инструмента</w:t>
            </w:r>
          </w:p>
        </w:tc>
      </w:tr>
      <w:tr w:rsidR="001131FD" w:rsidRPr="001131FD" w:rsidTr="00BE0866">
        <w:tc>
          <w:tcPr>
            <w:tcW w:w="4785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Циркуль</w:t>
            </w: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Вязание</w:t>
            </w:r>
          </w:p>
        </w:tc>
      </w:tr>
      <w:tr w:rsidR="001131FD" w:rsidRPr="001131FD" w:rsidTr="00BE0866">
        <w:tc>
          <w:tcPr>
            <w:tcW w:w="4785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Шитье</w:t>
            </w:r>
          </w:p>
        </w:tc>
      </w:tr>
      <w:tr w:rsidR="001131FD" w:rsidRPr="001131FD" w:rsidTr="00BE0866">
        <w:tc>
          <w:tcPr>
            <w:tcW w:w="4785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Пяльцы</w:t>
            </w: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Построение окружности</w:t>
            </w:r>
          </w:p>
        </w:tc>
      </w:tr>
      <w:tr w:rsidR="001131FD" w:rsidRPr="001131FD" w:rsidTr="00BE0866">
        <w:tc>
          <w:tcPr>
            <w:tcW w:w="4785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Крючок</w:t>
            </w: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1131FD" w:rsidRPr="001131FD" w:rsidTr="00BE0866">
        <w:tc>
          <w:tcPr>
            <w:tcW w:w="4785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Иголка</w:t>
            </w: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Измерение длины</w:t>
            </w:r>
          </w:p>
        </w:tc>
      </w:tr>
      <w:tr w:rsidR="001131FD" w:rsidRPr="001131FD" w:rsidTr="00BE0866">
        <w:tc>
          <w:tcPr>
            <w:tcW w:w="4785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Вышивание</w:t>
            </w:r>
          </w:p>
        </w:tc>
      </w:tr>
    </w:tbl>
    <w:p w:rsidR="001131FD" w:rsidRPr="001131FD" w:rsidRDefault="001131FD" w:rsidP="001131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31FD">
        <w:rPr>
          <w:rFonts w:ascii="Times New Roman" w:hAnsi="Times New Roman" w:cs="Times New Roman"/>
          <w:b/>
          <w:sz w:val="24"/>
          <w:szCs w:val="24"/>
        </w:rPr>
        <w:t>Ответы и критерии оценивания работы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31FD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Как правильно передавать ножницы? </w:t>
      </w: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         а) кольцами вперед 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2.Как можно размягчить пластилин? </w:t>
      </w: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         в) разогреть теплом своих рук 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3.</w:t>
      </w: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 Что можно сделать из соломы? </w:t>
      </w: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          в) сделать поделку </w:t>
      </w:r>
      <w:r w:rsidRPr="001131F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1131FD"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  <w:t xml:space="preserve"> 4. Оригами – это искусство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          а) складывания бумажных фигурок;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b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r w:rsidRPr="001131FD"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  <w:t xml:space="preserve">5. Что обозначает данная линия?  </w:t>
      </w:r>
      <w:r w:rsidRPr="001131FD">
        <w:rPr>
          <w:rFonts w:ascii="Times New Roman" w:hAnsi="Times New Roman" w:cs="Times New Roman"/>
          <w:b/>
          <w:iCs/>
          <w:color w:val="333333"/>
          <w:sz w:val="24"/>
          <w:szCs w:val="24"/>
          <w:lang w:eastAsia="ru-RU"/>
        </w:rPr>
        <w:t>_____________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          б) вырезать;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r w:rsidRPr="001131FD"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  <w:t>6) Установи правильную последовательность выполнения изделия     «Рыбки» в технике оригами (укажи цифрами):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__3__а) Сложить форму заданной поделки по схеме.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__1__б) Прочитать условную схему обозначения порядка работы.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__2__в) Вырезать из бумаги квадрат.</w:t>
      </w: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</w:p>
    <w:p w:rsidR="001131FD" w:rsidRPr="001131FD" w:rsidRDefault="001131FD" w:rsidP="001131FD">
      <w:pPr>
        <w:shd w:val="clear" w:color="auto" w:fill="FFFFFF"/>
        <w:spacing w:after="0"/>
        <w:rPr>
          <w:rFonts w:ascii="Times New Roman" w:hAnsi="Times New Roman" w:cs="Times New Roman"/>
          <w:color w:val="444444"/>
          <w:sz w:val="24"/>
          <w:szCs w:val="24"/>
          <w:lang w:eastAsia="ru-RU"/>
        </w:rPr>
      </w:pPr>
      <w:r w:rsidRPr="001131FD">
        <w:rPr>
          <w:rFonts w:ascii="Times New Roman" w:hAnsi="Times New Roman" w:cs="Times New Roman"/>
          <w:color w:val="444444"/>
          <w:sz w:val="24"/>
          <w:szCs w:val="24"/>
          <w:lang w:eastAsia="ru-RU"/>
        </w:rPr>
        <w:t>7.Установите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1131FD" w:rsidRPr="001131FD" w:rsidTr="00BE0866">
        <w:tc>
          <w:tcPr>
            <w:tcW w:w="4785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Инструмент </w:t>
            </w: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Назначение инструмента</w:t>
            </w:r>
          </w:p>
        </w:tc>
      </w:tr>
      <w:tr w:rsidR="001131FD" w:rsidRPr="001131FD" w:rsidTr="00BE0866">
        <w:tc>
          <w:tcPr>
            <w:tcW w:w="4785" w:type="dxa"/>
          </w:tcPr>
          <w:p w:rsidR="001131FD" w:rsidRPr="001131FD" w:rsidRDefault="00751102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75110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66.45pt;margin-top:5.15pt;width:169.5pt;height:51.75pt;flip:y;z-index:251661312;mso-position-horizontal-relative:text;mso-position-vertical-relative:text" o:connectortype="straight"/>
              </w:pict>
            </w:r>
            <w:r w:rsidR="001131FD"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Циркуль</w:t>
            </w:r>
            <w:r w:rsidRPr="0075110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6" type="#_x0000_t32" style="position:absolute;margin-left:82.95pt;margin-top:8.9pt;width:2in;height:36pt;z-index:251660288;mso-position-horizontal-relative:text;mso-position-vertical-relative:text" o:connectortype="straight"/>
              </w:pict>
            </w: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Вязание</w:t>
            </w:r>
          </w:p>
        </w:tc>
      </w:tr>
      <w:tr w:rsidR="001131FD" w:rsidRPr="001131FD" w:rsidTr="00BE0866">
        <w:tc>
          <w:tcPr>
            <w:tcW w:w="4785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Линейка</w:t>
            </w:r>
            <w:r w:rsidR="00751102" w:rsidRPr="0075110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0" type="#_x0000_t32" style="position:absolute;margin-left:52.95pt;margin-top:11.05pt;width:178.5pt;height:46.5pt;flip:y;z-index:251664384;mso-position-horizontal-relative:text;mso-position-vertical-relative:text" o:connectortype="straight"/>
              </w:pict>
            </w:r>
            <w:r w:rsidR="00751102" w:rsidRPr="0075110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8" type="#_x0000_t32" style="position:absolute;margin-left:66.45pt;margin-top:7.3pt;width:160.5pt;height:50.25pt;z-index:251662336;mso-position-horizontal-relative:text;mso-position-vertical-relative:text" o:connectortype="straight"/>
              </w:pict>
            </w: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Шитье</w:t>
            </w:r>
          </w:p>
        </w:tc>
      </w:tr>
      <w:tr w:rsidR="001131FD" w:rsidRPr="001131FD" w:rsidTr="00BE0866">
        <w:tc>
          <w:tcPr>
            <w:tcW w:w="4785" w:type="dxa"/>
          </w:tcPr>
          <w:p w:rsidR="001131FD" w:rsidRPr="001131FD" w:rsidRDefault="00751102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75110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9" type="#_x0000_t32" style="position:absolute;margin-left:57.45pt;margin-top:11.7pt;width:169.5pt;height:49.5pt;z-index:251663360;mso-position-horizontal-relative:text;mso-position-vertical-relative:text" o:connectortype="straight"/>
              </w:pict>
            </w:r>
            <w:r w:rsidR="001131FD"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Пяльцы</w:t>
            </w: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Построение окружности</w:t>
            </w:r>
          </w:p>
        </w:tc>
      </w:tr>
      <w:tr w:rsidR="001131FD" w:rsidRPr="001131FD" w:rsidTr="00BE0866">
        <w:tc>
          <w:tcPr>
            <w:tcW w:w="4785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Крючок </w:t>
            </w: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1131FD" w:rsidRPr="001131FD" w:rsidTr="00BE0866">
        <w:tc>
          <w:tcPr>
            <w:tcW w:w="4785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Иголка</w:t>
            </w: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>Измерение длины</w:t>
            </w:r>
          </w:p>
        </w:tc>
      </w:tr>
      <w:tr w:rsidR="001131FD" w:rsidRPr="001131FD" w:rsidTr="00BE0866">
        <w:tc>
          <w:tcPr>
            <w:tcW w:w="4785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1131FD"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Вышивание </w:t>
            </w:r>
          </w:p>
        </w:tc>
      </w:tr>
      <w:tr w:rsidR="001131FD" w:rsidRPr="001131FD" w:rsidTr="00BE0866">
        <w:trPr>
          <w:trHeight w:val="70"/>
        </w:trPr>
        <w:tc>
          <w:tcPr>
            <w:tcW w:w="4785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</w:tbl>
    <w:p w:rsidR="001131FD" w:rsidRPr="001131FD" w:rsidRDefault="001131FD" w:rsidP="001131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</w:pP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31FD">
        <w:rPr>
          <w:rFonts w:ascii="Times New Roman" w:hAnsi="Times New Roman" w:cs="Times New Roman"/>
          <w:iCs/>
          <w:color w:val="333333"/>
          <w:sz w:val="24"/>
          <w:szCs w:val="24"/>
          <w:lang w:eastAsia="ru-RU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04"/>
      </w:tblGrid>
      <w:tr w:rsidR="001131FD" w:rsidRPr="001131FD" w:rsidTr="00BE0866">
        <w:tc>
          <w:tcPr>
            <w:tcW w:w="6204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31FD">
              <w:rPr>
                <w:rFonts w:ascii="Times New Roman" w:hAnsi="Times New Roman" w:cs="Times New Roman"/>
                <w:sz w:val="24"/>
                <w:szCs w:val="24"/>
              </w:rPr>
              <w:t>Максимальный  7б. – «5»</w:t>
            </w:r>
          </w:p>
        </w:tc>
      </w:tr>
      <w:tr w:rsidR="001131FD" w:rsidRPr="001131FD" w:rsidTr="00BE0866">
        <w:tc>
          <w:tcPr>
            <w:tcW w:w="6204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31FD">
              <w:rPr>
                <w:rFonts w:ascii="Times New Roman" w:hAnsi="Times New Roman" w:cs="Times New Roman"/>
                <w:sz w:val="24"/>
                <w:szCs w:val="24"/>
              </w:rPr>
              <w:t>Повышенный  (функциональный)  5-6 б. – «4»</w:t>
            </w:r>
          </w:p>
        </w:tc>
      </w:tr>
      <w:tr w:rsidR="001131FD" w:rsidRPr="001131FD" w:rsidTr="00BE0866">
        <w:tc>
          <w:tcPr>
            <w:tcW w:w="6204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31FD">
              <w:rPr>
                <w:rFonts w:ascii="Times New Roman" w:hAnsi="Times New Roman" w:cs="Times New Roman"/>
                <w:sz w:val="24"/>
                <w:szCs w:val="24"/>
              </w:rPr>
              <w:t>Базовый (необходимый предметный)  4 б.  – «3»</w:t>
            </w:r>
          </w:p>
        </w:tc>
      </w:tr>
      <w:tr w:rsidR="001131FD" w:rsidRPr="001131FD" w:rsidTr="00BE0866">
        <w:tc>
          <w:tcPr>
            <w:tcW w:w="6204" w:type="dxa"/>
          </w:tcPr>
          <w:p w:rsidR="001131FD" w:rsidRPr="001131FD" w:rsidRDefault="001131FD" w:rsidP="00113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31FD"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менее 4 баллов – «2»</w:t>
            </w:r>
          </w:p>
        </w:tc>
      </w:tr>
    </w:tbl>
    <w:p w:rsidR="001131FD" w:rsidRPr="001131FD" w:rsidRDefault="001131FD" w:rsidP="001131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31FD" w:rsidRPr="001131FD" w:rsidRDefault="001131FD" w:rsidP="001131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31FD" w:rsidRDefault="001131FD" w:rsidP="001131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94A" w:rsidRDefault="0019394A" w:rsidP="001131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94A" w:rsidRDefault="0019394A" w:rsidP="001131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94A" w:rsidRDefault="0019394A" w:rsidP="001131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94A" w:rsidRDefault="0019394A" w:rsidP="001131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94A" w:rsidRDefault="0019394A" w:rsidP="001131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94A" w:rsidRDefault="0019394A" w:rsidP="001131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94A" w:rsidRDefault="0019394A" w:rsidP="001131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94A" w:rsidRDefault="0019394A" w:rsidP="001131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394A" w:rsidRPr="00B361F5" w:rsidRDefault="0019394A" w:rsidP="0019394A">
      <w:pPr>
        <w:jc w:val="center"/>
        <w:rPr>
          <w:rFonts w:ascii="Times New Roman" w:hAnsi="Times New Roman" w:cs="Times New Roman"/>
          <w:b/>
        </w:rPr>
      </w:pPr>
      <w:r w:rsidRPr="00B361F5">
        <w:rPr>
          <w:rFonts w:ascii="Times New Roman" w:hAnsi="Times New Roman" w:cs="Times New Roman"/>
          <w:b/>
        </w:rPr>
        <w:t>Лист корректировки календарно – тематического планирования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"/>
        <w:gridCol w:w="2931"/>
        <w:gridCol w:w="3184"/>
        <w:gridCol w:w="2658"/>
      </w:tblGrid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№</w:t>
            </w:r>
          </w:p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п\</w:t>
            </w:r>
            <w:proofErr w:type="gramStart"/>
            <w:r w:rsidRPr="00B361F5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Тема урока (вида работы)</w:t>
            </w: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Причины</w:t>
            </w:r>
          </w:p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невыполнения</w:t>
            </w: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1F5">
              <w:rPr>
                <w:rFonts w:ascii="Times New Roman" w:hAnsi="Times New Roman" w:cs="Times New Roman"/>
                <w:b/>
              </w:rPr>
              <w:t>корректировка</w:t>
            </w: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94A" w:rsidRPr="00B361F5" w:rsidTr="009D4603">
        <w:tc>
          <w:tcPr>
            <w:tcW w:w="1101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3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85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97" w:type="dxa"/>
          </w:tcPr>
          <w:p w:rsidR="0019394A" w:rsidRPr="00B361F5" w:rsidRDefault="0019394A" w:rsidP="009D46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9394A" w:rsidRPr="00DA0F96" w:rsidRDefault="0019394A" w:rsidP="001939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19394A" w:rsidRDefault="0019394A" w:rsidP="0019394A"/>
    <w:p w:rsidR="0019394A" w:rsidRPr="001131FD" w:rsidRDefault="0019394A" w:rsidP="001131F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9394A" w:rsidRPr="001131FD" w:rsidSect="007A6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038DB"/>
    <w:rsid w:val="001131FD"/>
    <w:rsid w:val="00161478"/>
    <w:rsid w:val="0019394A"/>
    <w:rsid w:val="005417E7"/>
    <w:rsid w:val="00751102"/>
    <w:rsid w:val="007A65C8"/>
    <w:rsid w:val="00C0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30"/>
        <o:r id="V:Rule4" type="connector" idref="#_x0000_s1028"/>
        <o:r id="V:Rule5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C8"/>
  </w:style>
  <w:style w:type="paragraph" w:styleId="1">
    <w:name w:val="heading 1"/>
    <w:basedOn w:val="a"/>
    <w:next w:val="a"/>
    <w:link w:val="10"/>
    <w:uiPriority w:val="9"/>
    <w:qFormat/>
    <w:rsid w:val="005417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qFormat/>
    <w:rsid w:val="005417E7"/>
    <w:pPr>
      <w:keepNext/>
      <w:keepLines/>
      <w:spacing w:before="360" w:after="0"/>
      <w:ind w:right="1134"/>
      <w:outlineLvl w:val="0"/>
    </w:pPr>
    <w:rPr>
      <w:rFonts w:ascii="Times New Roman" w:eastAsiaTheme="majorEastAsia" w:hAnsi="Times New Roman" w:cstheme="majorBidi"/>
      <w:cap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17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03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C038D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2</cp:revision>
  <dcterms:created xsi:type="dcterms:W3CDTF">2018-09-20T11:45:00Z</dcterms:created>
  <dcterms:modified xsi:type="dcterms:W3CDTF">2018-09-20T12:23:00Z</dcterms:modified>
</cp:coreProperties>
</file>